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22" w:rsidRDefault="00AF3122" w:rsidP="004A42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F3122">
        <w:rPr>
          <w:rFonts w:ascii="Times New Roman" w:hAnsi="Times New Roman" w:cs="Times New Roman"/>
          <w:b/>
          <w:noProof/>
          <w:sz w:val="28"/>
          <w:szCs w:val="28"/>
        </w:rPr>
        <w:t>Конспект занятия внеурочной деятельности курса</w:t>
      </w:r>
    </w:p>
    <w:p w:rsidR="00AF3122" w:rsidRPr="00AF3122" w:rsidRDefault="00AF3122" w:rsidP="004A42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F3122">
        <w:rPr>
          <w:rFonts w:ascii="Times New Roman" w:hAnsi="Times New Roman" w:cs="Times New Roman"/>
          <w:b/>
          <w:noProof/>
          <w:sz w:val="28"/>
          <w:szCs w:val="28"/>
        </w:rPr>
        <w:t>«Занимательная математика»</w:t>
      </w:r>
    </w:p>
    <w:p w:rsidR="00AF3122" w:rsidRDefault="00AF3122" w:rsidP="004A42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F3122">
        <w:rPr>
          <w:rFonts w:ascii="Times New Roman" w:hAnsi="Times New Roman" w:cs="Times New Roman"/>
          <w:b/>
          <w:noProof/>
          <w:sz w:val="28"/>
          <w:szCs w:val="28"/>
        </w:rPr>
        <w:t>3 класс</w:t>
      </w:r>
    </w:p>
    <w:p w:rsidR="00AF3122" w:rsidRPr="00AF3122" w:rsidRDefault="00AF3122" w:rsidP="004A42F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3122" w:rsidRDefault="00AF3122" w:rsidP="004A42F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Руководитель: Кожухова Ольга Борисовна, </w:t>
      </w:r>
    </w:p>
    <w:p w:rsidR="00AF3122" w:rsidRDefault="00AF3122" w:rsidP="004A42F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учитель начальных классов</w:t>
      </w:r>
    </w:p>
    <w:p w:rsidR="00AF3122" w:rsidRPr="00AF3122" w:rsidRDefault="00AF3122" w:rsidP="004A42F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МБОУ СОШ № 3 г. Амурска </w:t>
      </w:r>
    </w:p>
    <w:p w:rsidR="00AF3122" w:rsidRPr="00AF3122" w:rsidRDefault="00AF3122" w:rsidP="004A42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01892" w:rsidRDefault="00801892" w:rsidP="004A42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F3122">
        <w:rPr>
          <w:rFonts w:ascii="Times New Roman" w:hAnsi="Times New Roman" w:cs="Times New Roman"/>
          <w:b/>
          <w:noProof/>
          <w:sz w:val="28"/>
          <w:szCs w:val="28"/>
        </w:rPr>
        <w:t>Тема</w:t>
      </w:r>
      <w:r w:rsidR="00AF3122" w:rsidRPr="00AF3122">
        <w:rPr>
          <w:rFonts w:ascii="Times New Roman" w:hAnsi="Times New Roman" w:cs="Times New Roman"/>
          <w:b/>
          <w:noProof/>
          <w:sz w:val="28"/>
          <w:szCs w:val="28"/>
        </w:rPr>
        <w:t xml:space="preserve"> занятия</w:t>
      </w:r>
      <w:r w:rsidRPr="00AF3122">
        <w:rPr>
          <w:rFonts w:ascii="Times New Roman" w:hAnsi="Times New Roman" w:cs="Times New Roman"/>
          <w:noProof/>
          <w:sz w:val="28"/>
          <w:szCs w:val="28"/>
        </w:rPr>
        <w:t>: Симметричный орнамент в круге</w:t>
      </w:r>
    </w:p>
    <w:p w:rsidR="00AF3122" w:rsidRDefault="00AF3122" w:rsidP="004A42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F3122">
        <w:rPr>
          <w:rFonts w:ascii="Times New Roman" w:hAnsi="Times New Roman" w:cs="Times New Roman"/>
          <w:b/>
          <w:noProof/>
          <w:sz w:val="28"/>
          <w:szCs w:val="28"/>
        </w:rPr>
        <w:t>Цель: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Создать симметричный орнамент в круге</w:t>
      </w:r>
    </w:p>
    <w:p w:rsidR="00AF3122" w:rsidRPr="0025466A" w:rsidRDefault="00AF3122" w:rsidP="004A42F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5466A">
        <w:rPr>
          <w:rFonts w:ascii="Times New Roman" w:hAnsi="Times New Roman" w:cs="Times New Roman"/>
          <w:b/>
          <w:noProof/>
          <w:sz w:val="28"/>
          <w:szCs w:val="28"/>
        </w:rPr>
        <w:t>УУД:</w:t>
      </w:r>
    </w:p>
    <w:p w:rsidR="00AF3122" w:rsidRDefault="00AF3122" w:rsidP="004A42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466A">
        <w:rPr>
          <w:rFonts w:ascii="Times New Roman" w:hAnsi="Times New Roman" w:cs="Times New Roman"/>
          <w:b/>
          <w:noProof/>
          <w:sz w:val="28"/>
          <w:szCs w:val="28"/>
        </w:rPr>
        <w:t>личностные: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создание условий для демонстрации личного достижения каждого учащегося (оформление выставки работ);</w:t>
      </w:r>
    </w:p>
    <w:p w:rsidR="00AF3122" w:rsidRDefault="00AF3122" w:rsidP="004A42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466A">
        <w:rPr>
          <w:rFonts w:ascii="Times New Roman" w:hAnsi="Times New Roman" w:cs="Times New Roman"/>
          <w:b/>
          <w:noProof/>
          <w:sz w:val="28"/>
          <w:szCs w:val="28"/>
        </w:rPr>
        <w:t>познавательные</w:t>
      </w:r>
      <w:r>
        <w:rPr>
          <w:rFonts w:ascii="Times New Roman" w:hAnsi="Times New Roman" w:cs="Times New Roman"/>
          <w:noProof/>
          <w:sz w:val="28"/>
          <w:szCs w:val="28"/>
        </w:rPr>
        <w:t>: создание условий для расширения знаний о симметрии и симметричных фигурах;</w:t>
      </w:r>
    </w:p>
    <w:p w:rsidR="00AF3122" w:rsidRDefault="00AF3122" w:rsidP="004A42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466A">
        <w:rPr>
          <w:rFonts w:ascii="Times New Roman" w:hAnsi="Times New Roman" w:cs="Times New Roman"/>
          <w:b/>
          <w:noProof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="0025466A">
        <w:rPr>
          <w:rFonts w:ascii="Times New Roman" w:hAnsi="Times New Roman" w:cs="Times New Roman"/>
          <w:noProof/>
          <w:sz w:val="28"/>
          <w:szCs w:val="28"/>
        </w:rPr>
        <w:t>оздание условий для формирования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умения работать в группе, индивидуально, адекватно представлять свою работу;</w:t>
      </w:r>
    </w:p>
    <w:p w:rsidR="00AF3122" w:rsidRDefault="00AF3122" w:rsidP="004A42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466A">
        <w:rPr>
          <w:rFonts w:ascii="Times New Roman" w:hAnsi="Times New Roman" w:cs="Times New Roman"/>
          <w:b/>
          <w:noProof/>
          <w:sz w:val="28"/>
          <w:szCs w:val="28"/>
        </w:rPr>
        <w:t>регулятивные:</w:t>
      </w:r>
      <w:r w:rsidR="0025466A">
        <w:rPr>
          <w:rFonts w:ascii="Times New Roman" w:hAnsi="Times New Roman" w:cs="Times New Roman"/>
          <w:noProof/>
          <w:sz w:val="28"/>
          <w:szCs w:val="28"/>
        </w:rPr>
        <w:t xml:space="preserve"> создание условий для формирования умения создавать симметричный узор в круге.</w:t>
      </w:r>
    </w:p>
    <w:p w:rsidR="0025466A" w:rsidRDefault="0025466A" w:rsidP="004A42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5466A" w:rsidRDefault="0025466A" w:rsidP="004A42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466A">
        <w:rPr>
          <w:rFonts w:ascii="Times New Roman" w:hAnsi="Times New Roman" w:cs="Times New Roman"/>
          <w:b/>
          <w:noProof/>
          <w:sz w:val="28"/>
          <w:szCs w:val="28"/>
        </w:rPr>
        <w:t>Оборудование</w:t>
      </w:r>
      <w:r w:rsidRPr="0025466A">
        <w:rPr>
          <w:rFonts w:ascii="Times New Roman" w:hAnsi="Times New Roman" w:cs="Times New Roman"/>
          <w:noProof/>
          <w:sz w:val="28"/>
          <w:szCs w:val="28"/>
        </w:rPr>
        <w:t xml:space="preserve">: комьютер, экран, проектор, презентация,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мяч, </w:t>
      </w:r>
      <w:r w:rsidRPr="0025466A">
        <w:rPr>
          <w:rFonts w:ascii="Times New Roman" w:hAnsi="Times New Roman" w:cs="Times New Roman"/>
          <w:noProof/>
          <w:sz w:val="28"/>
          <w:szCs w:val="28"/>
        </w:rPr>
        <w:t xml:space="preserve">конверты с </w:t>
      </w:r>
      <w:r>
        <w:rPr>
          <w:rFonts w:ascii="Times New Roman" w:hAnsi="Times New Roman" w:cs="Times New Roman"/>
          <w:noProof/>
          <w:sz w:val="28"/>
          <w:szCs w:val="28"/>
        </w:rPr>
        <w:t>разрезанными частями круга</w:t>
      </w:r>
      <w:r w:rsidRPr="0025466A">
        <w:rPr>
          <w:rFonts w:ascii="Times New Roman" w:hAnsi="Times New Roman" w:cs="Times New Roman"/>
          <w:noProof/>
          <w:sz w:val="28"/>
          <w:szCs w:val="28"/>
        </w:rPr>
        <w:t xml:space="preserve">,  у каждого по два круга из плотной бумаги: большой красный и маленький зеленый, </w:t>
      </w:r>
      <w:r w:rsidR="00936775">
        <w:rPr>
          <w:rFonts w:ascii="Times New Roman" w:hAnsi="Times New Roman" w:cs="Times New Roman"/>
          <w:noProof/>
          <w:sz w:val="28"/>
          <w:szCs w:val="28"/>
        </w:rPr>
        <w:t xml:space="preserve"> два яблока,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раздаточный материал для составления симметричного узора, альбом, цветные карандаши. </w:t>
      </w:r>
    </w:p>
    <w:p w:rsidR="0025466A" w:rsidRPr="0025466A" w:rsidRDefault="0025466A" w:rsidP="004A42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F3122" w:rsidRPr="0025466A" w:rsidRDefault="0025466A" w:rsidP="004A42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5466A">
        <w:rPr>
          <w:rFonts w:ascii="Times New Roman" w:hAnsi="Times New Roman" w:cs="Times New Roman"/>
          <w:b/>
          <w:noProof/>
          <w:sz w:val="28"/>
          <w:szCs w:val="28"/>
        </w:rPr>
        <w:t>Формы работы: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коллективно, индивидуально, организация взаимопмощи.</w:t>
      </w:r>
    </w:p>
    <w:p w:rsidR="00AF3122" w:rsidRDefault="00AF3122" w:rsidP="004A42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F3122" w:rsidRDefault="00AF3122" w:rsidP="004A42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F3122" w:rsidRPr="0025466A" w:rsidRDefault="0025466A" w:rsidP="004A42F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5466A">
        <w:rPr>
          <w:rFonts w:ascii="Times New Roman" w:hAnsi="Times New Roman" w:cs="Times New Roman"/>
          <w:b/>
          <w:noProof/>
          <w:sz w:val="28"/>
          <w:szCs w:val="28"/>
        </w:rPr>
        <w:t>ХОД ЗАНЯТИЯ</w:t>
      </w:r>
    </w:p>
    <w:p w:rsidR="00AF3122" w:rsidRDefault="00AF3122" w:rsidP="004A42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F3122" w:rsidRPr="00936775" w:rsidRDefault="0025466A" w:rsidP="004A42F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36775">
        <w:rPr>
          <w:rFonts w:ascii="Times New Roman" w:hAnsi="Times New Roman" w:cs="Times New Roman"/>
          <w:b/>
          <w:noProof/>
          <w:sz w:val="28"/>
          <w:szCs w:val="28"/>
        </w:rPr>
        <w:t>Оргмомент</w:t>
      </w:r>
    </w:p>
    <w:p w:rsidR="0025466A" w:rsidRDefault="0025466A" w:rsidP="004A42F6">
      <w:pPr>
        <w:pStyle w:val="a6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Объявление темы и цели занятия.</w:t>
      </w:r>
    </w:p>
    <w:p w:rsidR="00936775" w:rsidRDefault="00936775" w:rsidP="004A42F6">
      <w:pPr>
        <w:pStyle w:val="a6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36775" w:rsidRDefault="00936775" w:rsidP="004A42F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Интеллектуальная р</w:t>
      </w:r>
      <w:r w:rsidRPr="00936775">
        <w:rPr>
          <w:rFonts w:ascii="Times New Roman" w:hAnsi="Times New Roman" w:cs="Times New Roman"/>
          <w:b/>
          <w:noProof/>
          <w:sz w:val="28"/>
          <w:szCs w:val="28"/>
        </w:rPr>
        <w:t>азминка</w:t>
      </w:r>
    </w:p>
    <w:p w:rsidR="00FF3DB5" w:rsidRPr="00FF3DB5" w:rsidRDefault="00FF3DB5" w:rsidP="004A42F6">
      <w:pPr>
        <w:pStyle w:val="a6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3DB5">
        <w:rPr>
          <w:rFonts w:ascii="Times New Roman" w:hAnsi="Times New Roman" w:cs="Times New Roman"/>
          <w:noProof/>
          <w:sz w:val="28"/>
          <w:szCs w:val="28"/>
        </w:rPr>
        <w:t xml:space="preserve">Слайд 1. </w:t>
      </w:r>
    </w:p>
    <w:p w:rsidR="0044566C" w:rsidRPr="00AF3122" w:rsidRDefault="00801892" w:rsidP="004A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775" w:rsidRDefault="00936775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-359336</wp:posOffset>
            </wp:positionH>
            <wp:positionV relativeFrom="paragraph">
              <wp:posOffset>13453</wp:posOffset>
            </wp:positionV>
            <wp:extent cx="6232894" cy="1658679"/>
            <wp:effectExtent l="19050" t="0" r="0" b="0"/>
            <wp:wrapNone/>
            <wp:docPr id="1" name="Рисунок 1" descr="http://nsc.1september.ru/2004/28/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4/28/4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894" cy="16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775" w:rsidRDefault="00936775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775" w:rsidRDefault="00936775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775" w:rsidRDefault="00936775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775" w:rsidRDefault="00936775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775" w:rsidRDefault="00936775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775" w:rsidRDefault="00936775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775" w:rsidRDefault="00936775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775" w:rsidRDefault="00936775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775" w:rsidRDefault="00936775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892" w:rsidRPr="00AF3122" w:rsidRDefault="00801892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122">
        <w:rPr>
          <w:color w:val="000000"/>
          <w:sz w:val="28"/>
          <w:szCs w:val="28"/>
        </w:rPr>
        <w:t>Задание: выберите круг из группы фигур.</w:t>
      </w:r>
    </w:p>
    <w:p w:rsidR="00936775" w:rsidRDefault="00801892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122">
        <w:rPr>
          <w:color w:val="000000"/>
          <w:sz w:val="28"/>
          <w:szCs w:val="28"/>
        </w:rPr>
        <w:t xml:space="preserve">– Почему только вторая фигура – круг? </w:t>
      </w:r>
    </w:p>
    <w:p w:rsidR="00801892" w:rsidRPr="00AF3122" w:rsidRDefault="00936775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01892" w:rsidRPr="00AF3122">
        <w:rPr>
          <w:color w:val="000000"/>
          <w:sz w:val="28"/>
          <w:szCs w:val="28"/>
        </w:rPr>
        <w:t>Как можно назвать фигуры 1, 3 и 6? (</w:t>
      </w:r>
      <w:r w:rsidR="00801892" w:rsidRPr="00AF3122">
        <w:rPr>
          <w:i/>
          <w:iCs/>
          <w:color w:val="000000"/>
          <w:sz w:val="28"/>
          <w:szCs w:val="28"/>
        </w:rPr>
        <w:t>Полукруг, часть круга, овал.</w:t>
      </w:r>
      <w:r w:rsidR="00801892" w:rsidRPr="00AF3122">
        <w:rPr>
          <w:color w:val="000000"/>
          <w:sz w:val="28"/>
          <w:szCs w:val="28"/>
        </w:rPr>
        <w:t>)</w:t>
      </w:r>
    </w:p>
    <w:p w:rsidR="00936775" w:rsidRDefault="00936775" w:rsidP="004A42F6">
      <w:pPr>
        <w:pStyle w:val="a5"/>
        <w:spacing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3.  Практическая работа</w:t>
      </w:r>
    </w:p>
    <w:p w:rsidR="00801892" w:rsidRPr="00C6740E" w:rsidRDefault="00801892" w:rsidP="004A42F6">
      <w:pPr>
        <w:pStyle w:val="a5"/>
        <w:spacing w:after="0" w:afterAutospacing="0"/>
        <w:jc w:val="both"/>
        <w:rPr>
          <w:i/>
          <w:color w:val="000000"/>
          <w:sz w:val="28"/>
          <w:szCs w:val="28"/>
        </w:rPr>
      </w:pPr>
      <w:r w:rsidRPr="00C6740E">
        <w:rPr>
          <w:b/>
          <w:bCs/>
          <w:i/>
          <w:color w:val="000000"/>
          <w:sz w:val="28"/>
          <w:szCs w:val="28"/>
        </w:rPr>
        <w:t xml:space="preserve">Упражнение </w:t>
      </w:r>
      <w:r w:rsidR="00936775" w:rsidRPr="00C6740E">
        <w:rPr>
          <w:b/>
          <w:bCs/>
          <w:i/>
          <w:color w:val="000000"/>
          <w:sz w:val="28"/>
          <w:szCs w:val="28"/>
        </w:rPr>
        <w:t xml:space="preserve">1. </w:t>
      </w:r>
    </w:p>
    <w:p w:rsidR="00801892" w:rsidRPr="00936775" w:rsidRDefault="00936775" w:rsidP="004A42F6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36775">
        <w:rPr>
          <w:i/>
          <w:color w:val="000000"/>
          <w:sz w:val="28"/>
          <w:szCs w:val="28"/>
        </w:rPr>
        <w:t>У</w:t>
      </w:r>
      <w:r w:rsidR="00801892" w:rsidRPr="00936775">
        <w:rPr>
          <w:i/>
          <w:color w:val="000000"/>
          <w:sz w:val="28"/>
          <w:szCs w:val="28"/>
        </w:rPr>
        <w:t xml:space="preserve"> детей на столе два круга из плотной бумаги или картона – большой красный и маленький зеленый.</w:t>
      </w:r>
    </w:p>
    <w:p w:rsidR="00936775" w:rsidRDefault="00936775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-Расскажите </w:t>
      </w:r>
      <w:r w:rsidR="00801892" w:rsidRPr="00AF3122">
        <w:rPr>
          <w:color w:val="000000"/>
          <w:sz w:val="28"/>
          <w:szCs w:val="28"/>
        </w:rPr>
        <w:t xml:space="preserve"> про этот круг. Возьмите его в руки. </w:t>
      </w:r>
    </w:p>
    <w:p w:rsidR="00801892" w:rsidRPr="00AF3122" w:rsidRDefault="00936775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01892" w:rsidRPr="00AF3122">
        <w:rPr>
          <w:color w:val="000000"/>
          <w:sz w:val="28"/>
          <w:szCs w:val="28"/>
        </w:rPr>
        <w:t>Что можно рассказать о нем? (</w:t>
      </w:r>
      <w:r w:rsidR="00801892" w:rsidRPr="00AF3122">
        <w:rPr>
          <w:i/>
          <w:iCs/>
          <w:color w:val="000000"/>
          <w:sz w:val="28"/>
          <w:szCs w:val="28"/>
        </w:rPr>
        <w:t>Он из бумаги, красный.</w:t>
      </w:r>
      <w:r w:rsidR="00801892" w:rsidRPr="00AF3122">
        <w:rPr>
          <w:color w:val="000000"/>
          <w:sz w:val="28"/>
          <w:szCs w:val="28"/>
        </w:rPr>
        <w:t>)</w:t>
      </w:r>
    </w:p>
    <w:p w:rsidR="00801892" w:rsidRPr="00AF3122" w:rsidRDefault="00801892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122">
        <w:rPr>
          <w:i/>
          <w:iCs/>
          <w:color w:val="000000"/>
          <w:sz w:val="28"/>
          <w:szCs w:val="28"/>
        </w:rPr>
        <w:t>Учитель показывает мяч.</w:t>
      </w:r>
    </w:p>
    <w:p w:rsidR="00C6740E" w:rsidRDefault="00801892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122">
        <w:rPr>
          <w:color w:val="000000"/>
          <w:sz w:val="28"/>
          <w:szCs w:val="28"/>
        </w:rPr>
        <w:t>– Можно сказать, что это круг?</w:t>
      </w:r>
      <w:r w:rsidRPr="00AF3122">
        <w:rPr>
          <w:rStyle w:val="apple-converted-space"/>
          <w:color w:val="000000"/>
          <w:sz w:val="28"/>
          <w:szCs w:val="28"/>
        </w:rPr>
        <w:t> </w:t>
      </w:r>
      <w:r w:rsidRPr="00AF3122">
        <w:rPr>
          <w:i/>
          <w:iCs/>
          <w:color w:val="000000"/>
          <w:sz w:val="28"/>
          <w:szCs w:val="28"/>
        </w:rPr>
        <w:t>(Нет</w:t>
      </w:r>
      <w:r w:rsidRPr="00AF3122">
        <w:rPr>
          <w:color w:val="000000"/>
          <w:sz w:val="28"/>
          <w:szCs w:val="28"/>
        </w:rPr>
        <w:t>.) Но что-то похожее есть? (</w:t>
      </w:r>
      <w:r w:rsidRPr="00AF3122">
        <w:rPr>
          <w:i/>
          <w:iCs/>
          <w:color w:val="000000"/>
          <w:sz w:val="28"/>
          <w:szCs w:val="28"/>
        </w:rPr>
        <w:t>Да</w:t>
      </w:r>
      <w:r w:rsidRPr="00AF3122">
        <w:rPr>
          <w:color w:val="000000"/>
          <w:sz w:val="28"/>
          <w:szCs w:val="28"/>
        </w:rPr>
        <w:t>.)</w:t>
      </w:r>
      <w:r w:rsidRPr="00AF3122">
        <w:rPr>
          <w:color w:val="000000"/>
          <w:sz w:val="28"/>
          <w:szCs w:val="28"/>
        </w:rPr>
        <w:br/>
        <w:t>– Возьмите круг пальцами вот так:</w:t>
      </w:r>
      <w:r w:rsidRPr="00AF312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2660310</wp:posOffset>
            </wp:positionH>
            <wp:positionV relativeFrom="paragraph">
              <wp:posOffset>207601</wp:posOffset>
            </wp:positionV>
            <wp:extent cx="930261" cy="404037"/>
            <wp:effectExtent l="19050" t="0" r="3189" b="0"/>
            <wp:wrapNone/>
            <wp:docPr id="4" name="Рисунок 4" descr="http://nsc.1september.ru/2004/28/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04/28/5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61" cy="40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F3122">
        <w:rPr>
          <w:rStyle w:val="apple-converted-space"/>
          <w:color w:val="000000"/>
          <w:sz w:val="28"/>
          <w:szCs w:val="28"/>
        </w:rPr>
        <w:t> </w:t>
      </w:r>
      <w:r w:rsidRPr="00AF3122">
        <w:rPr>
          <w:color w:val="000000"/>
          <w:sz w:val="28"/>
          <w:szCs w:val="28"/>
        </w:rPr>
        <w:t>.</w:t>
      </w:r>
      <w:proofErr w:type="gramEnd"/>
      <w:r w:rsidR="00C6740E">
        <w:rPr>
          <w:color w:val="000000"/>
          <w:sz w:val="28"/>
          <w:szCs w:val="28"/>
        </w:rPr>
        <w:t xml:space="preserve">                   </w:t>
      </w:r>
      <w:r w:rsidRPr="00AF3122">
        <w:rPr>
          <w:color w:val="000000"/>
          <w:sz w:val="28"/>
          <w:szCs w:val="28"/>
        </w:rPr>
        <w:t xml:space="preserve"> Говорят, что круг плоский.</w:t>
      </w:r>
    </w:p>
    <w:p w:rsidR="00801892" w:rsidRPr="00AF3122" w:rsidRDefault="00801892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122">
        <w:rPr>
          <w:color w:val="000000"/>
          <w:sz w:val="28"/>
          <w:szCs w:val="28"/>
        </w:rPr>
        <w:br/>
        <w:t>– Можно сказать, что мяч плоский? (</w:t>
      </w:r>
      <w:r w:rsidRPr="00AF3122">
        <w:rPr>
          <w:i/>
          <w:iCs/>
          <w:color w:val="000000"/>
          <w:sz w:val="28"/>
          <w:szCs w:val="28"/>
        </w:rPr>
        <w:t>Нет</w:t>
      </w:r>
      <w:r w:rsidRPr="00AF3122">
        <w:rPr>
          <w:color w:val="000000"/>
          <w:sz w:val="28"/>
          <w:szCs w:val="28"/>
        </w:rPr>
        <w:t>.) Мяч не будет кругом. Мяч имеет форму шара.</w:t>
      </w:r>
    </w:p>
    <w:p w:rsidR="00801892" w:rsidRPr="00C6740E" w:rsidRDefault="00936775" w:rsidP="004A42F6">
      <w:pPr>
        <w:pStyle w:val="a5"/>
        <w:spacing w:after="0" w:afterAutospacing="0"/>
        <w:jc w:val="both"/>
        <w:rPr>
          <w:i/>
          <w:color w:val="000000"/>
          <w:sz w:val="28"/>
          <w:szCs w:val="28"/>
        </w:rPr>
      </w:pPr>
      <w:r w:rsidRPr="00C6740E">
        <w:rPr>
          <w:b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225425</wp:posOffset>
            </wp:positionV>
            <wp:extent cx="1756410" cy="701675"/>
            <wp:effectExtent l="19050" t="0" r="0" b="0"/>
            <wp:wrapNone/>
            <wp:docPr id="5" name="Рисунок 5" descr="http://nsc.1september.ru/2004/28/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c.1september.ru/2004/28/5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892" w:rsidRPr="00C6740E">
        <w:rPr>
          <w:b/>
          <w:bCs/>
          <w:i/>
          <w:color w:val="000000"/>
          <w:sz w:val="28"/>
          <w:szCs w:val="28"/>
        </w:rPr>
        <w:t xml:space="preserve">Упражнение </w:t>
      </w:r>
      <w:r w:rsidRPr="00C6740E">
        <w:rPr>
          <w:b/>
          <w:bCs/>
          <w:i/>
          <w:color w:val="000000"/>
          <w:sz w:val="28"/>
          <w:szCs w:val="28"/>
        </w:rPr>
        <w:t xml:space="preserve">2. </w:t>
      </w:r>
    </w:p>
    <w:p w:rsidR="00801892" w:rsidRPr="00AF3122" w:rsidRDefault="00936775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Материал: Слайд</w:t>
      </w:r>
      <w:r w:rsidR="00FF3DB5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. </w:t>
      </w:r>
    </w:p>
    <w:p w:rsidR="00936775" w:rsidRDefault="00936775" w:rsidP="004A42F6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</w:p>
    <w:p w:rsidR="00801892" w:rsidRPr="00AF3122" w:rsidRDefault="00936775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801892" w:rsidRPr="00AF3122">
        <w:rPr>
          <w:color w:val="000000"/>
          <w:sz w:val="28"/>
          <w:szCs w:val="28"/>
        </w:rPr>
        <w:t>осмотрите на эти две фигуры.</w:t>
      </w:r>
    </w:p>
    <w:p w:rsidR="00936775" w:rsidRDefault="00801892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122">
        <w:rPr>
          <w:color w:val="000000"/>
          <w:sz w:val="28"/>
          <w:szCs w:val="28"/>
        </w:rPr>
        <w:t xml:space="preserve">– Чем они похожи? </w:t>
      </w:r>
      <w:proofErr w:type="gramStart"/>
      <w:r w:rsidRPr="00AF3122">
        <w:rPr>
          <w:color w:val="000000"/>
          <w:sz w:val="28"/>
          <w:szCs w:val="28"/>
        </w:rPr>
        <w:t>(</w:t>
      </w:r>
      <w:r w:rsidRPr="00AF3122">
        <w:rPr>
          <w:i/>
          <w:iCs/>
          <w:color w:val="000000"/>
          <w:sz w:val="28"/>
          <w:szCs w:val="28"/>
        </w:rPr>
        <w:t>Обе круглые.</w:t>
      </w:r>
      <w:proofErr w:type="gramEnd"/>
      <w:r w:rsidRPr="00AF3122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F3122">
        <w:rPr>
          <w:i/>
          <w:iCs/>
          <w:color w:val="000000"/>
          <w:sz w:val="28"/>
          <w:szCs w:val="28"/>
        </w:rPr>
        <w:t>Круги</w:t>
      </w:r>
      <w:r w:rsidRPr="00AF3122">
        <w:rPr>
          <w:color w:val="000000"/>
          <w:sz w:val="28"/>
          <w:szCs w:val="28"/>
        </w:rPr>
        <w:t>.)</w:t>
      </w:r>
      <w:proofErr w:type="gramEnd"/>
    </w:p>
    <w:p w:rsidR="00801892" w:rsidRPr="00AF3122" w:rsidRDefault="00936775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01892" w:rsidRPr="00AF3122">
        <w:rPr>
          <w:color w:val="000000"/>
          <w:sz w:val="28"/>
          <w:szCs w:val="28"/>
        </w:rPr>
        <w:t xml:space="preserve"> Чем отличаются? </w:t>
      </w:r>
      <w:proofErr w:type="gramStart"/>
      <w:r w:rsidR="00801892" w:rsidRPr="00AF3122">
        <w:rPr>
          <w:color w:val="000000"/>
          <w:sz w:val="28"/>
          <w:szCs w:val="28"/>
        </w:rPr>
        <w:t>(</w:t>
      </w:r>
      <w:r w:rsidR="00801892" w:rsidRPr="00AF3122">
        <w:rPr>
          <w:i/>
          <w:iCs/>
          <w:color w:val="000000"/>
          <w:sz w:val="28"/>
          <w:szCs w:val="28"/>
        </w:rPr>
        <w:t>Цветом: красный и зеленый.</w:t>
      </w:r>
      <w:proofErr w:type="gramEnd"/>
      <w:r w:rsidR="00801892" w:rsidRPr="00AF3122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801892" w:rsidRPr="00AF3122">
        <w:rPr>
          <w:i/>
          <w:iCs/>
          <w:color w:val="000000"/>
          <w:sz w:val="28"/>
          <w:szCs w:val="28"/>
        </w:rPr>
        <w:t>Размером: большой и маленький.)</w:t>
      </w:r>
      <w:proofErr w:type="gramEnd"/>
    </w:p>
    <w:p w:rsidR="00801892" w:rsidRPr="00C6740E" w:rsidRDefault="00801892" w:rsidP="004A42F6">
      <w:pPr>
        <w:pStyle w:val="a5"/>
        <w:spacing w:after="0" w:afterAutospacing="0"/>
        <w:jc w:val="both"/>
        <w:rPr>
          <w:i/>
          <w:color w:val="000000"/>
          <w:sz w:val="28"/>
          <w:szCs w:val="28"/>
        </w:rPr>
      </w:pPr>
      <w:r w:rsidRPr="00C6740E">
        <w:rPr>
          <w:b/>
          <w:bCs/>
          <w:i/>
          <w:color w:val="000000"/>
          <w:sz w:val="28"/>
          <w:szCs w:val="28"/>
        </w:rPr>
        <w:t xml:space="preserve">Упражнение </w:t>
      </w:r>
      <w:r w:rsidR="00936775" w:rsidRPr="00C6740E">
        <w:rPr>
          <w:b/>
          <w:bCs/>
          <w:i/>
          <w:color w:val="000000"/>
          <w:sz w:val="28"/>
          <w:szCs w:val="28"/>
        </w:rPr>
        <w:t>3.</w:t>
      </w:r>
    </w:p>
    <w:p w:rsidR="00801892" w:rsidRPr="00AF3122" w:rsidRDefault="00801892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122">
        <w:rPr>
          <w:color w:val="000000"/>
          <w:sz w:val="28"/>
          <w:szCs w:val="28"/>
        </w:rPr>
        <w:t>За</w:t>
      </w:r>
      <w:r w:rsidR="00936775">
        <w:rPr>
          <w:color w:val="000000"/>
          <w:sz w:val="28"/>
          <w:szCs w:val="28"/>
        </w:rPr>
        <w:t>дание: посмотрите на эти яблоки (красное яблоко и зеленое яблоко)</w:t>
      </w:r>
    </w:p>
    <w:p w:rsidR="00801892" w:rsidRPr="00AF3122" w:rsidRDefault="00801892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122">
        <w:rPr>
          <w:color w:val="000000"/>
          <w:sz w:val="28"/>
          <w:szCs w:val="28"/>
        </w:rPr>
        <w:t>– Какой из ваших кругов похож на это яблоко? Чем?</w:t>
      </w:r>
    </w:p>
    <w:p w:rsidR="00801892" w:rsidRPr="00AF3122" w:rsidRDefault="00801892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122">
        <w:rPr>
          <w:i/>
          <w:iCs/>
          <w:color w:val="000000"/>
          <w:sz w:val="28"/>
          <w:szCs w:val="28"/>
        </w:rPr>
        <w:t>Учитель показывает маленькое красное яблоко. Дети могут показать и тот и другой круг. Разбирают оба варианта: похож цветом, похож размером. Тот же вопрос с другим яблоком.</w:t>
      </w:r>
    </w:p>
    <w:p w:rsidR="00801892" w:rsidRPr="00C6740E" w:rsidRDefault="00801892" w:rsidP="004A42F6">
      <w:pPr>
        <w:pStyle w:val="a5"/>
        <w:spacing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C6740E">
        <w:rPr>
          <w:b/>
          <w:bCs/>
          <w:i/>
          <w:color w:val="000000"/>
          <w:sz w:val="28"/>
          <w:szCs w:val="28"/>
        </w:rPr>
        <w:t>Упражнение</w:t>
      </w:r>
      <w:r w:rsidR="00936775" w:rsidRPr="00C6740E">
        <w:rPr>
          <w:b/>
          <w:bCs/>
          <w:i/>
          <w:color w:val="000000"/>
          <w:sz w:val="28"/>
          <w:szCs w:val="28"/>
        </w:rPr>
        <w:t xml:space="preserve"> 4. </w:t>
      </w:r>
      <w:r w:rsidRPr="00C6740E">
        <w:rPr>
          <w:b/>
          <w:bCs/>
          <w:i/>
          <w:color w:val="000000"/>
          <w:sz w:val="28"/>
          <w:szCs w:val="28"/>
        </w:rPr>
        <w:t xml:space="preserve"> </w:t>
      </w:r>
    </w:p>
    <w:p w:rsidR="00801892" w:rsidRPr="00AF3122" w:rsidRDefault="00801892" w:rsidP="004A42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122">
        <w:rPr>
          <w:color w:val="000000"/>
          <w:sz w:val="28"/>
          <w:szCs w:val="28"/>
        </w:rPr>
        <w:t>Материал: игра "Сложи круг".</w:t>
      </w:r>
    </w:p>
    <w:p w:rsidR="00801892" w:rsidRPr="00936775" w:rsidRDefault="00801892" w:rsidP="004A42F6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36775">
        <w:rPr>
          <w:i/>
          <w:color w:val="000000"/>
          <w:sz w:val="28"/>
          <w:szCs w:val="28"/>
        </w:rPr>
        <w:t>Способ выполнения: детям раздают конверты с разрезанным на части кругом. Его надо сложить. Все варианты разные. Учитель проверяет результаты, подходя к каждому ребенку. Сложив свой круг, дети меняются конвертами. Каждый складывает 5–6 вариантов.</w:t>
      </w:r>
    </w:p>
    <w:p w:rsidR="00801892" w:rsidRPr="00AF3122" w:rsidRDefault="00801892" w:rsidP="004A42F6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AF3122">
        <w:rPr>
          <w:noProof/>
          <w:color w:val="000000"/>
          <w:sz w:val="28"/>
          <w:szCs w:val="28"/>
        </w:rPr>
        <w:drawing>
          <wp:inline distT="0" distB="0" distL="0" distR="0">
            <wp:extent cx="4914457" cy="545935"/>
            <wp:effectExtent l="19050" t="0" r="443" b="0"/>
            <wp:docPr id="6" name="Рисунок 6" descr="http://nsc.1september.ru/2004/28/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c.1september.ru/2004/28/5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630" cy="55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0E" w:rsidRDefault="00C6740E" w:rsidP="004A42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0E" w:rsidRDefault="00C6740E" w:rsidP="004A42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92" w:rsidRPr="00C6740E" w:rsidRDefault="00801892" w:rsidP="004A42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740E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 w:rsidR="00936775" w:rsidRPr="00C6740E">
        <w:rPr>
          <w:rFonts w:ascii="Times New Roman" w:hAnsi="Times New Roman" w:cs="Times New Roman"/>
          <w:b/>
          <w:i/>
          <w:sz w:val="28"/>
          <w:szCs w:val="28"/>
        </w:rPr>
        <w:t xml:space="preserve"> 5. </w:t>
      </w:r>
    </w:p>
    <w:p w:rsidR="00FF3DB5" w:rsidRDefault="00FF3DB5" w:rsidP="004A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конверты с геометрическими фигурами.</w:t>
      </w:r>
    </w:p>
    <w:p w:rsidR="00801892" w:rsidRPr="00AF3122" w:rsidRDefault="00FF3DB5" w:rsidP="004A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892" w:rsidRPr="00AF3122">
        <w:rPr>
          <w:rFonts w:ascii="Times New Roman" w:hAnsi="Times New Roman" w:cs="Times New Roman"/>
          <w:sz w:val="28"/>
          <w:szCs w:val="28"/>
        </w:rPr>
        <w:t>Составьте симметричный рисунок в круге по образцу</w:t>
      </w:r>
      <w:r w:rsidR="00936775">
        <w:rPr>
          <w:rFonts w:ascii="Times New Roman" w:hAnsi="Times New Roman" w:cs="Times New Roman"/>
          <w:sz w:val="28"/>
          <w:szCs w:val="28"/>
        </w:rPr>
        <w:t xml:space="preserve"> из раздаточного материала. </w:t>
      </w:r>
    </w:p>
    <w:p w:rsidR="00801892" w:rsidRPr="00AF3122" w:rsidRDefault="00801892" w:rsidP="004A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1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6180" cy="1116330"/>
            <wp:effectExtent l="19050" t="0" r="1270" b="0"/>
            <wp:docPr id="10" name="Рисунок 10" descr="http://nsc.1september.ru/2004/28/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sc.1september.ru/2004/28/12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0E" w:rsidRDefault="00C6740E" w:rsidP="004A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работ. </w:t>
      </w:r>
    </w:p>
    <w:p w:rsidR="00C6740E" w:rsidRDefault="00C6740E" w:rsidP="004A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рисунка симметричного узора в круге из геометрических фигур – по желанию учащихся. </w:t>
      </w:r>
    </w:p>
    <w:p w:rsidR="00C6740E" w:rsidRDefault="00C6740E" w:rsidP="004A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892" w:rsidRDefault="00801892" w:rsidP="004A42F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0E">
        <w:rPr>
          <w:rFonts w:ascii="Times New Roman" w:hAnsi="Times New Roman" w:cs="Times New Roman"/>
          <w:b/>
          <w:sz w:val="28"/>
          <w:szCs w:val="28"/>
        </w:rPr>
        <w:t>Итог</w:t>
      </w:r>
      <w:r w:rsidR="00C6740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C6740E" w:rsidRPr="00C6740E" w:rsidRDefault="00C6740E" w:rsidP="004A42F6">
      <w:pPr>
        <w:pStyle w:val="a6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C6740E">
        <w:rPr>
          <w:rFonts w:ascii="Times New Roman" w:hAnsi="Times New Roman" w:cs="Times New Roman"/>
          <w:sz w:val="28"/>
          <w:szCs w:val="28"/>
        </w:rPr>
        <w:t>Оформление выставки работ учащихся</w:t>
      </w:r>
      <w:r>
        <w:rPr>
          <w:rFonts w:ascii="Times New Roman" w:hAnsi="Times New Roman" w:cs="Times New Roman"/>
          <w:sz w:val="28"/>
          <w:szCs w:val="28"/>
        </w:rPr>
        <w:t>, рассматривание, обсуждение.</w:t>
      </w:r>
    </w:p>
    <w:sectPr w:rsidR="00C6740E" w:rsidRPr="00C6740E" w:rsidSect="0044566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C5" w:rsidRDefault="008F74C5" w:rsidP="00C6740E">
      <w:pPr>
        <w:spacing w:after="0" w:line="240" w:lineRule="auto"/>
      </w:pPr>
      <w:r>
        <w:separator/>
      </w:r>
    </w:p>
  </w:endnote>
  <w:endnote w:type="continuationSeparator" w:id="0">
    <w:p w:rsidR="008F74C5" w:rsidRDefault="008F74C5" w:rsidP="00C6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0047"/>
      <w:docPartObj>
        <w:docPartGallery w:val="Page Numbers (Bottom of Page)"/>
        <w:docPartUnique/>
      </w:docPartObj>
    </w:sdtPr>
    <w:sdtContent>
      <w:p w:rsidR="00C6740E" w:rsidRDefault="00C6740E">
        <w:pPr>
          <w:pStyle w:val="a9"/>
          <w:jc w:val="center"/>
        </w:pPr>
        <w:fldSimple w:instr=" PAGE   \* MERGEFORMAT ">
          <w:r w:rsidR="004A42F6">
            <w:rPr>
              <w:noProof/>
            </w:rPr>
            <w:t>3</w:t>
          </w:r>
        </w:fldSimple>
      </w:p>
    </w:sdtContent>
  </w:sdt>
  <w:p w:rsidR="00C6740E" w:rsidRDefault="00C674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C5" w:rsidRDefault="008F74C5" w:rsidP="00C6740E">
      <w:pPr>
        <w:spacing w:after="0" w:line="240" w:lineRule="auto"/>
      </w:pPr>
      <w:r>
        <w:separator/>
      </w:r>
    </w:p>
  </w:footnote>
  <w:footnote w:type="continuationSeparator" w:id="0">
    <w:p w:rsidR="008F74C5" w:rsidRDefault="008F74C5" w:rsidP="00C6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B4297"/>
    <w:multiLevelType w:val="hybridMultilevel"/>
    <w:tmpl w:val="30BE5E46"/>
    <w:lvl w:ilvl="0" w:tplc="8BA23A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D0E26"/>
    <w:multiLevelType w:val="hybridMultilevel"/>
    <w:tmpl w:val="E766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892"/>
    <w:rsid w:val="0025466A"/>
    <w:rsid w:val="0044566C"/>
    <w:rsid w:val="004A42F6"/>
    <w:rsid w:val="00801892"/>
    <w:rsid w:val="008F74C5"/>
    <w:rsid w:val="00936775"/>
    <w:rsid w:val="00AF3122"/>
    <w:rsid w:val="00C6740E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892"/>
  </w:style>
  <w:style w:type="paragraph" w:styleId="a6">
    <w:name w:val="List Paragraph"/>
    <w:basedOn w:val="a"/>
    <w:uiPriority w:val="34"/>
    <w:qFormat/>
    <w:rsid w:val="0025466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6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740E"/>
  </w:style>
  <w:style w:type="paragraph" w:styleId="a9">
    <w:name w:val="footer"/>
    <w:basedOn w:val="a"/>
    <w:link w:val="aa"/>
    <w:uiPriority w:val="99"/>
    <w:unhideWhenUsed/>
    <w:rsid w:val="00C6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7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Gelata</dc:creator>
  <cp:keywords/>
  <dc:description/>
  <cp:lastModifiedBy>каб24</cp:lastModifiedBy>
  <cp:revision>5</cp:revision>
  <dcterms:created xsi:type="dcterms:W3CDTF">2014-04-30T09:40:00Z</dcterms:created>
  <dcterms:modified xsi:type="dcterms:W3CDTF">2014-05-03T00:23:00Z</dcterms:modified>
</cp:coreProperties>
</file>